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Najważniejsze cechy dobrej polskiej marki ubrań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dzisiejszym świecie ubrania wykonane w Polsce są często synonimem wysokiej jakości. Zbierają pozytywne opinie nie tylko na rodzimym terenie, ale także poza granicami kraju. Warto jednak wiedzieć, na co zwracać uwagę, by wybrać dobrą &lt;strong&gt;polską markę ubrań&lt;/strong&gt;. Lektura artykułu pozwoli na rozwianie wątpliwości.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powinna wyróżniać się polska marka ubrań?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moda zyskuje coraz większą popularność na całym świecie, a polskie marki odzieżowe coraz częściej pojawiają się na półkach sklepów nie tylko w Polsce, ale także w Europie i Ameryce Północnej. Każdego roku przykłada się coraz większą wagę do ubrań szytych i projektowanych w naszym kraju. Jakie jednak cechy powinna mieć dobra </w:t>
      </w:r>
      <w:r>
        <w:rPr>
          <w:rFonts w:ascii="calibri" w:hAnsi="calibri" w:eastAsia="calibri" w:cs="calibri"/>
          <w:sz w:val="24"/>
          <w:szCs w:val="24"/>
          <w:b/>
        </w:rPr>
        <w:t xml:space="preserve">polska marka ubrań</w:t>
      </w:r>
      <w:r>
        <w:rPr>
          <w:rFonts w:ascii="calibri" w:hAnsi="calibri" w:eastAsia="calibri" w:cs="calibri"/>
          <w:sz w:val="24"/>
          <w:szCs w:val="24"/>
        </w:rPr>
        <w:t xml:space="preserve">, aby wyróżnić się na rynku? Podpowiadamy w artykule.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Wysoka jakość krajowych wyrobów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Niezwykle ważnym aspektem, który przyciąga klientów do polskich marek odzieżowych, jest jakość produktów. Polscy producenci odzieży słyną z dbałości o każdy detal i staranności w wyborze materiałów, dzięki czemu ich produkty są trwałe i wygodne w noszeniu. Kolejnym ważnym czynnikiem, który powinien wyróżniać dobrą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polską markę ubrań</w:t>
      </w:r>
      <w:r>
        <w:rPr>
          <w:rFonts w:ascii="calibri" w:hAnsi="calibri" w:eastAsia="calibri" w:cs="calibri"/>
          <w:sz w:val="24"/>
          <w:szCs w:val="24"/>
        </w:rPr>
        <w:t xml:space="preserve">, jest oryginalny design. Warto, aby marka tworzyła kolekcje, które są uniwersalne i ponadczasowe, a jednocześnie były nowoczesne i modne. A także takie, które pasują na różne sylwetki.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Ekologia i etyka polskiej marki ubrań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mniej istotnym elementem jest także ekologia i zrównoważony rozwój. Klienci coraz bardziej doceniają marki, które angażują się w ochronę środowiska i dbają o etykę w produkcji swoich ubrań. Polskie marki odzieżowe powinny brać to pod uwagę i dążyć do minimalizowania negatywnego wpływu na środowisko naturalne. Dobra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polska marka ubrań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powinna działać w duchu #zerowaste i tworzyć produkty, które nie nadają się jedynie do wyrzucenia po jednym sezonie.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naree.pl/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2025-10-27T05:23:27+01:00</dcterms:created>
  <dcterms:modified xsi:type="dcterms:W3CDTF">2025-10-27T05:23:27+01:00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