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Najmodniejsze stylizacje z czarną lnianą marynarką damską!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 modnie wystylizować czarną lnianą marynarkę damską? Dowiedz się czytając poniższy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2 stylizacje z czarną lnianą marynarką damską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w szafie powinna mieć kilka uniwersalnych elementów garderoby, dzięki którym nawet z "niczego" stworzy "coś".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czarna lniana marynarka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nie tylko dodaje elegancji, ale także pozwala na stworzenie różnorodnych stylizacji. W dzisiejszym świecie mody kobiety coraz chętniej sięgają po ten klasyczny, a jednocześnie uniwersalny element ubioru. Poniżej przedstawiamy dwie inspirujące stylizacje, w których czarna lniana marynarka staje się gwiazdą, podkreślając indywidualność i wyrafinowany gust.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Mocne kontrasty – Czarna lniana marynarka damska z białymi dodatkami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pierwszej stylizacji postaw na kontrast, łącząc elegancję czarnej lnianej marynarki damskiej z czystością bieli</w:t>
      </w:r>
      <w:r>
        <w:rPr>
          <w:rFonts w:ascii="calibri" w:hAnsi="calibri" w:eastAsia="calibri" w:cs="calibri"/>
          <w:sz w:val="24"/>
          <w:szCs w:val="24"/>
        </w:rPr>
        <w:t xml:space="preserve">. Długie białe spodnie oraz biała bluzka stworzą harmonijną kompozycję z ciemną marynarką. Dodaj minimalistyczne czarne szpilki i złote dodatki, aby podkreślić subtelny charakter stylizacji. To doskonały wybór na spotkania biznesowe czy wieczorne wyjścia. Taki look podkreśli Twój silny i pewny charakter.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Casual chic – Czarna lniana marynarka z jeansami i sneakersami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propozycja to połączenie elegancji z luzem. </w:t>
      </w:r>
      <w:r>
        <w:rPr>
          <w:rFonts w:ascii="calibri" w:hAnsi="calibri" w:eastAsia="calibri" w:cs="calibri"/>
          <w:sz w:val="24"/>
          <w:szCs w:val="24"/>
          <w:b/>
        </w:rPr>
        <w:t xml:space="preserve">Załóż czarną lnianą marynarkę damską do dopasowanych jeansów o delikatnym przetarciu</w:t>
      </w:r>
      <w:r>
        <w:rPr>
          <w:rFonts w:ascii="calibri" w:hAnsi="calibri" w:eastAsia="calibri" w:cs="calibri"/>
          <w:sz w:val="24"/>
          <w:szCs w:val="24"/>
        </w:rPr>
        <w:t xml:space="preserve">. Dodaj białą koszulę zawiązaną na węzeł, aby dodać nonszalancji całej stylizacji. Zestawienie z białymi sneakersami podkreśli swobodny charakter look'u. Ta stylizacja świetnie sprawdzi się na spotkania ze znajomymi czy weekendowe zakupy. Co więcej, doda szczypty elegancji do codziennego stroju.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ree.pl/pl/kurtki-i-marynarki/876-marion-black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2025-12-17T19:36:49+01:00</dcterms:created>
  <dcterms:modified xsi:type="dcterms:W3CDTF">2025-12-17T19:36:49+01:00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