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Odkryj wszechstronność swetrów damskich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Jesień już za oknem, a zima zbliża się nieubłaganie. Zaopatrz się więc w swetry damskie i zapewnij sobie komfort i ciepło.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Urok swetrów damskich: Styl, wygoda i wszechstronność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Swetry to nieodłączny element garderoby, który nie tylko zapewnia ciepło, ale także dodaje szyku i elegancji. Współczesna moda oferuje szeroki wybór fasonów, wzorów i tkanin, pozwalając każdej kobiecie znaleźć idealny sweter dopasowany do jej stylu i okazji. Od klasycznych fasonów po nowoczesne interpretacje, </w:t>
      </w:r>
      <w:r>
        <w:rPr>
          <w:rFonts w:ascii="calibri" w:hAnsi="calibri" w:eastAsia="calibri" w:cs="calibri"/>
          <w:sz w:val="24"/>
          <w:szCs w:val="24"/>
          <w:b/>
        </w:rPr>
        <w:t xml:space="preserve">swetry damskie</w:t>
      </w:r>
      <w:r>
        <w:rPr>
          <w:rFonts w:ascii="calibri" w:hAnsi="calibri" w:eastAsia="calibri" w:cs="calibri"/>
          <w:sz w:val="24"/>
          <w:szCs w:val="24"/>
        </w:rPr>
        <w:t xml:space="preserve"> stały się znakiem wszechstronności i wygody.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Różnorodność stylów i wzorów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ukryć,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swetry damskie</w:t>
      </w:r>
      <w:r>
        <w:rPr>
          <w:rFonts w:ascii="calibri" w:hAnsi="calibri" w:eastAsia="calibri" w:cs="calibri"/>
          <w:sz w:val="24"/>
          <w:szCs w:val="24"/>
        </w:rPr>
        <w:t xml:space="preserve"> prezentują bogactwo różnorodności zarówno w kwestii fasonów, jak i wzorów. Można wybierać spośród delikatnych, kobiecych swetrów o dopasowanym kroju, oversize'owych i luźnych modeli, a także tych zdobionych ciekawymi teksturami czy oryginalnymi haftami. Wzory także pozostawiają wiele możliwości – od klasycznych pasków, poprzez geometryczne kształty, aż po eklektyczne grafiki czy zwierzęce motywy. Te różnorodne opcje pozwalają każdej kobiecie wyrazić swój unikalny styl poprzez sweter.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Swetry damskie na każdą okazję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Swetry są wszechstronne i doskonale sprawdzają się w różnych sytuacjach. Od lekkich, zwiewnych modeli idealnych na cieplejsze dni, po grubsze, ocieplane swetry na chłodniejsze miesiące. Stanowią świetną alternatywę dla marynarek czy kardiganów w biurze, ale też mogą być idealnym wyborem do casualowych spotkań ze znajomymi. Dodatkowo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swetry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dobrane z umiejętnością mogą stać się częścią eleganckiej stylizacji na wieczór czy specjalną okazję. Śmiało można przyznać, że jest to rozwiązanie, które nie tylko dopełnia stylizację, ale także zapewnia wygodę i komfort.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naree.pl/pl/43-swet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2026-03-27T09:27:12+01:00</dcterms:created>
  <dcterms:modified xsi:type="dcterms:W3CDTF">2026-03-27T09:27:12+01:00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